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7E" w:rsidRPr="00E03690" w:rsidRDefault="00C760E6" w:rsidP="00E03690">
      <w:pPr>
        <w:jc w:val="center"/>
        <w:rPr>
          <w:sz w:val="40"/>
        </w:rPr>
      </w:pPr>
      <w:r w:rsidRPr="00E03690">
        <w:rPr>
          <w:sz w:val="40"/>
        </w:rPr>
        <w:t xml:space="preserve">Village of </w:t>
      </w:r>
      <w:r w:rsidR="004F140D" w:rsidRPr="00E03690">
        <w:rPr>
          <w:sz w:val="40"/>
        </w:rPr>
        <w:t>Mendon</w:t>
      </w:r>
      <w:r w:rsidR="004F140D">
        <w:rPr>
          <w:sz w:val="40"/>
        </w:rPr>
        <w:t xml:space="preserve"> -</w:t>
      </w:r>
      <w:r w:rsidR="001C5544">
        <w:rPr>
          <w:sz w:val="40"/>
        </w:rPr>
        <w:t xml:space="preserve"> Automatic Payment </w:t>
      </w:r>
    </w:p>
    <w:p w:rsidR="0038664A" w:rsidRDefault="0038664A" w:rsidP="0038664A">
      <w:pPr>
        <w:rPr>
          <w:sz w:val="28"/>
        </w:rPr>
      </w:pPr>
      <w:r>
        <w:rPr>
          <w:sz w:val="28"/>
        </w:rPr>
        <w:t xml:space="preserve">The Village of Mendon </w:t>
      </w:r>
      <w:r w:rsidR="000E59CA">
        <w:rPr>
          <w:sz w:val="28"/>
        </w:rPr>
        <w:t xml:space="preserve">has </w:t>
      </w:r>
      <w:r>
        <w:rPr>
          <w:sz w:val="28"/>
        </w:rPr>
        <w:t>arranged for our monthly water and sewer charges to be directly debited from the financial institution of your choice.  Please complete the attached form to begin receiving the benefits of automatic electronic payment.</w:t>
      </w:r>
    </w:p>
    <w:p w:rsidR="00C760E6" w:rsidRPr="00E03690" w:rsidRDefault="00B07188">
      <w:pPr>
        <w:rPr>
          <w:sz w:val="28"/>
        </w:rPr>
      </w:pPr>
      <w:r w:rsidRPr="00E03690">
        <w:rPr>
          <w:sz w:val="28"/>
        </w:rPr>
        <w:t>PRIMARY ACCOUNT</w:t>
      </w:r>
    </w:p>
    <w:p w:rsidR="00C760E6" w:rsidRPr="00E03690" w:rsidRDefault="004C7066">
      <w:pPr>
        <w:rPr>
          <w:sz w:val="28"/>
        </w:rPr>
      </w:pPr>
      <w:r>
        <w:rPr>
          <w:noProof/>
          <w:sz w:val="28"/>
        </w:rPr>
        <w:pict>
          <v:shapetype id="_x0000_t32" coordsize="21600,21600" o:spt="32" o:oned="t" path="m,l21600,21600e" filled="f">
            <v:path arrowok="t" fillok="f" o:connecttype="none"/>
            <o:lock v:ext="edit" shapetype="t"/>
          </v:shapetype>
          <v:shape id="_x0000_s1027" type="#_x0000_t32" style="position:absolute;margin-left:48.75pt;margin-top:14.75pt;width:260.25pt;height:0;z-index:251658240" o:connectortype="straight"/>
        </w:pict>
      </w:r>
      <w:r w:rsidR="00C760E6" w:rsidRPr="00E03690">
        <w:rPr>
          <w:sz w:val="28"/>
        </w:rPr>
        <w:t>Name</w:t>
      </w:r>
      <w:r w:rsidR="00C760E6" w:rsidRPr="00E03690">
        <w:rPr>
          <w:sz w:val="28"/>
        </w:rPr>
        <w:tab/>
      </w:r>
      <w:r w:rsidR="00C760E6" w:rsidRPr="00E03690">
        <w:rPr>
          <w:sz w:val="28"/>
        </w:rPr>
        <w:tab/>
      </w:r>
      <w:r w:rsidR="00C760E6" w:rsidRPr="00E03690">
        <w:rPr>
          <w:sz w:val="28"/>
        </w:rPr>
        <w:tab/>
      </w:r>
      <w:r w:rsidR="00C760E6" w:rsidRPr="00E03690">
        <w:rPr>
          <w:sz w:val="28"/>
        </w:rPr>
        <w:tab/>
      </w:r>
      <w:r w:rsidR="00C760E6" w:rsidRPr="00E03690">
        <w:rPr>
          <w:sz w:val="28"/>
        </w:rPr>
        <w:tab/>
      </w:r>
      <w:r w:rsidR="00C760E6" w:rsidRPr="00E03690">
        <w:rPr>
          <w:sz w:val="28"/>
        </w:rPr>
        <w:tab/>
      </w:r>
      <w:r w:rsidR="00C760E6" w:rsidRPr="00E03690">
        <w:rPr>
          <w:sz w:val="28"/>
        </w:rPr>
        <w:tab/>
      </w:r>
    </w:p>
    <w:p w:rsidR="00D5272A" w:rsidRDefault="00C760E6">
      <w:pPr>
        <w:rPr>
          <w:sz w:val="28"/>
        </w:rPr>
      </w:pPr>
      <w:r w:rsidRPr="00E03690">
        <w:rPr>
          <w:sz w:val="28"/>
        </w:rPr>
        <w:t>I hereby authorize the Village of Mendon, here</w:t>
      </w:r>
      <w:r w:rsidR="00E03690" w:rsidRPr="00E03690">
        <w:rPr>
          <w:sz w:val="28"/>
        </w:rPr>
        <w:t>in after call</w:t>
      </w:r>
      <w:r w:rsidR="00987250">
        <w:rPr>
          <w:sz w:val="28"/>
        </w:rPr>
        <w:t>ed</w:t>
      </w:r>
      <w:r w:rsidR="00E03690" w:rsidRPr="00E03690">
        <w:rPr>
          <w:sz w:val="28"/>
        </w:rPr>
        <w:t xml:space="preserve"> COMP</w:t>
      </w:r>
      <w:r w:rsidRPr="00E03690">
        <w:rPr>
          <w:sz w:val="28"/>
        </w:rPr>
        <w:t>ANY, to initiate debit entries and to initiate, if necessary, credit entries and adjustments for any debit entries in error to my account as indicated below and the deposit financial institution named below, hereinafter cal</w:t>
      </w:r>
      <w:r w:rsidR="00987250">
        <w:rPr>
          <w:sz w:val="28"/>
        </w:rPr>
        <w:t xml:space="preserve">l DEPOSITORY, to debit the some </w:t>
      </w:r>
      <w:r w:rsidRPr="00E03690">
        <w:rPr>
          <w:sz w:val="28"/>
        </w:rPr>
        <w:t xml:space="preserve">to such account.  </w:t>
      </w:r>
      <w:r w:rsidRPr="00E03690">
        <w:rPr>
          <w:sz w:val="28"/>
          <w:u w:val="single"/>
        </w:rPr>
        <w:t xml:space="preserve">I acknowledge that the origination of ACH transactions to my account must comply with the provisions </w:t>
      </w:r>
      <w:r w:rsidR="00E03690" w:rsidRPr="00E03690">
        <w:rPr>
          <w:sz w:val="28"/>
          <w:u w:val="single"/>
        </w:rPr>
        <w:t>of U.S. law</w:t>
      </w:r>
      <w:r w:rsidR="00E03690" w:rsidRPr="00E03690">
        <w:rPr>
          <w:sz w:val="28"/>
        </w:rPr>
        <w:t>.</w:t>
      </w:r>
    </w:p>
    <w:p w:rsidR="001C5544" w:rsidRDefault="001C5544">
      <w:pPr>
        <w:rPr>
          <w:sz w:val="28"/>
        </w:rPr>
      </w:pPr>
    </w:p>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0"/>
        <w:gridCol w:w="778"/>
        <w:gridCol w:w="1376"/>
        <w:gridCol w:w="656"/>
        <w:gridCol w:w="724"/>
        <w:gridCol w:w="119"/>
        <w:gridCol w:w="3204"/>
      </w:tblGrid>
      <w:tr w:rsidR="00D5272A" w:rsidTr="004F140D">
        <w:trPr>
          <w:trHeight w:val="430"/>
        </w:trPr>
        <w:tc>
          <w:tcPr>
            <w:tcW w:w="5920" w:type="dxa"/>
            <w:gridSpan w:val="4"/>
          </w:tcPr>
          <w:p w:rsidR="00D5272A" w:rsidRDefault="00B07188" w:rsidP="004F140D">
            <w:pPr>
              <w:rPr>
                <w:sz w:val="28"/>
              </w:rPr>
            </w:pPr>
            <w:r>
              <w:rPr>
                <w:sz w:val="28"/>
              </w:rPr>
              <w:t xml:space="preserve"> </w:t>
            </w:r>
            <w:r w:rsidR="004C7066">
              <w:rPr>
                <w:noProof/>
                <w:sz w:val="28"/>
              </w:rPr>
              <w:pict>
                <v:shape id="_x0000_s1038" type="#_x0000_t32" style="position:absolute;margin-left:117pt;margin-top:14.55pt;width:152.25pt;height:0;z-index:251669504;mso-position-horizontal-relative:text;mso-position-vertical-relative:text" o:connectortype="straight"/>
              </w:pict>
            </w:r>
            <w:r w:rsidR="00D5272A" w:rsidRPr="00E03690">
              <w:rPr>
                <w:sz w:val="28"/>
              </w:rPr>
              <w:t>DEPOSITORY NAME</w:t>
            </w:r>
            <w:r w:rsidR="00D5272A">
              <w:rPr>
                <w:sz w:val="28"/>
              </w:rPr>
              <w:t xml:space="preserve">:  </w:t>
            </w:r>
          </w:p>
        </w:tc>
        <w:tc>
          <w:tcPr>
            <w:tcW w:w="4047" w:type="dxa"/>
            <w:gridSpan w:val="3"/>
          </w:tcPr>
          <w:p w:rsidR="00D5272A" w:rsidRDefault="004C7066" w:rsidP="004F140D">
            <w:pPr>
              <w:rPr>
                <w:sz w:val="28"/>
              </w:rPr>
            </w:pPr>
            <w:r>
              <w:rPr>
                <w:noProof/>
                <w:sz w:val="28"/>
              </w:rPr>
              <w:pict>
                <v:shape id="_x0000_s1046" type="#_x0000_t32" style="position:absolute;margin-left:52.75pt;margin-top:14.55pt;width:96pt;height:0;z-index:251676672;mso-position-horizontal-relative:text;mso-position-vertical-relative:text" o:connectortype="straight"/>
              </w:pict>
            </w:r>
            <w:r w:rsidR="00D5272A">
              <w:rPr>
                <w:sz w:val="28"/>
              </w:rPr>
              <w:t xml:space="preserve">BRANCH: </w:t>
            </w:r>
          </w:p>
        </w:tc>
      </w:tr>
      <w:tr w:rsidR="00D5272A" w:rsidTr="004F140D">
        <w:trPr>
          <w:trHeight w:val="430"/>
        </w:trPr>
        <w:tc>
          <w:tcPr>
            <w:tcW w:w="3110" w:type="dxa"/>
          </w:tcPr>
          <w:p w:rsidR="00D5272A" w:rsidRDefault="004C7066" w:rsidP="004F140D">
            <w:pPr>
              <w:rPr>
                <w:sz w:val="28"/>
              </w:rPr>
            </w:pPr>
            <w:r>
              <w:rPr>
                <w:noProof/>
                <w:sz w:val="28"/>
              </w:rPr>
              <w:pict>
                <v:shape id="_x0000_s1039" type="#_x0000_t32" style="position:absolute;margin-left:30.75pt;margin-top:17.3pt;width:111.75pt;height:0;z-index:251670528;mso-position-horizontal-relative:text;mso-position-vertical-relative:text" o:connectortype="straight"/>
              </w:pict>
            </w:r>
            <w:r w:rsidR="00D5272A">
              <w:rPr>
                <w:sz w:val="28"/>
              </w:rPr>
              <w:t xml:space="preserve">CITY: </w:t>
            </w:r>
          </w:p>
        </w:tc>
        <w:tc>
          <w:tcPr>
            <w:tcW w:w="2154" w:type="dxa"/>
            <w:gridSpan w:val="2"/>
          </w:tcPr>
          <w:p w:rsidR="00D5272A" w:rsidRDefault="004C7066" w:rsidP="004F140D">
            <w:pPr>
              <w:rPr>
                <w:sz w:val="28"/>
              </w:rPr>
            </w:pPr>
            <w:r>
              <w:rPr>
                <w:noProof/>
                <w:sz w:val="28"/>
              </w:rPr>
              <w:pict>
                <v:shape id="_x0000_s1047" type="#_x0000_t32" style="position:absolute;margin-left:41.75pt;margin-top:17.3pt;width:36.75pt;height:0;z-index:251677696;mso-position-horizontal-relative:text;mso-position-vertical-relative:text" o:connectortype="straight"/>
              </w:pict>
            </w:r>
            <w:r w:rsidR="00D5272A">
              <w:rPr>
                <w:sz w:val="28"/>
              </w:rPr>
              <w:t xml:space="preserve">STATE:   </w:t>
            </w:r>
          </w:p>
        </w:tc>
        <w:tc>
          <w:tcPr>
            <w:tcW w:w="1499" w:type="dxa"/>
            <w:gridSpan w:val="3"/>
          </w:tcPr>
          <w:p w:rsidR="00D5272A" w:rsidRDefault="004C7066" w:rsidP="00987250">
            <w:pPr>
              <w:rPr>
                <w:sz w:val="28"/>
              </w:rPr>
            </w:pPr>
            <w:r>
              <w:rPr>
                <w:noProof/>
                <w:sz w:val="28"/>
              </w:rPr>
              <w:pict>
                <v:shape id="_x0000_s1041" type="#_x0000_t32" style="position:absolute;margin-left:21.8pt;margin-top:17.3pt;width:36.75pt;height:0;z-index:251672576;mso-position-horizontal-relative:text;mso-position-vertical-relative:text" o:connectortype="straight"/>
              </w:pict>
            </w:r>
            <w:r w:rsidR="00D5272A">
              <w:rPr>
                <w:sz w:val="28"/>
              </w:rPr>
              <w:t>ZIP</w:t>
            </w:r>
            <w:r w:rsidR="00987250">
              <w:rPr>
                <w:sz w:val="28"/>
              </w:rPr>
              <w:t>:</w:t>
            </w:r>
          </w:p>
        </w:tc>
        <w:tc>
          <w:tcPr>
            <w:tcW w:w="3204" w:type="dxa"/>
          </w:tcPr>
          <w:p w:rsidR="00D5272A" w:rsidRDefault="004C7066" w:rsidP="004F140D">
            <w:pPr>
              <w:rPr>
                <w:sz w:val="28"/>
              </w:rPr>
            </w:pPr>
            <w:r>
              <w:rPr>
                <w:noProof/>
                <w:sz w:val="28"/>
              </w:rPr>
              <w:pict>
                <v:shape id="_x0000_s1042" type="#_x0000_t32" style="position:absolute;margin-left:45.85pt;margin-top:17.3pt;width:96pt;height:0;z-index:251673600;mso-position-horizontal-relative:text;mso-position-vertical-relative:text" o:connectortype="straight"/>
              </w:pict>
            </w:r>
            <w:r w:rsidR="00D5272A">
              <w:rPr>
                <w:sz w:val="28"/>
              </w:rPr>
              <w:t>PHONE</w:t>
            </w:r>
            <w:r w:rsidR="00987250">
              <w:rPr>
                <w:sz w:val="28"/>
              </w:rPr>
              <w:t xml:space="preserve">: </w:t>
            </w:r>
          </w:p>
        </w:tc>
      </w:tr>
      <w:tr w:rsidR="00D5272A" w:rsidTr="004F140D">
        <w:trPr>
          <w:trHeight w:val="449"/>
        </w:trPr>
        <w:tc>
          <w:tcPr>
            <w:tcW w:w="5920" w:type="dxa"/>
            <w:gridSpan w:val="4"/>
          </w:tcPr>
          <w:p w:rsidR="00D5272A" w:rsidRDefault="004C7066" w:rsidP="004F140D">
            <w:pPr>
              <w:rPr>
                <w:sz w:val="28"/>
              </w:rPr>
            </w:pPr>
            <w:r>
              <w:rPr>
                <w:noProof/>
                <w:sz w:val="28"/>
              </w:rPr>
              <w:pict>
                <v:shape id="_x0000_s1044" type="#_x0000_t32" style="position:absolute;margin-left:106.5pt;margin-top:16.3pt;width:152.25pt;height:0;z-index:251674624;mso-position-horizontal-relative:text;mso-position-vertical-relative:text" o:connectortype="straight"/>
              </w:pict>
            </w:r>
            <w:r w:rsidR="00987250">
              <w:rPr>
                <w:sz w:val="28"/>
              </w:rPr>
              <w:t>TRANSIT/ABA No:</w:t>
            </w:r>
          </w:p>
        </w:tc>
        <w:tc>
          <w:tcPr>
            <w:tcW w:w="4047" w:type="dxa"/>
            <w:gridSpan w:val="3"/>
          </w:tcPr>
          <w:p w:rsidR="00D5272A" w:rsidRDefault="00D5272A">
            <w:pPr>
              <w:rPr>
                <w:sz w:val="28"/>
              </w:rPr>
            </w:pPr>
          </w:p>
        </w:tc>
      </w:tr>
      <w:tr w:rsidR="00D5272A" w:rsidTr="004F140D">
        <w:trPr>
          <w:trHeight w:val="449"/>
        </w:trPr>
        <w:tc>
          <w:tcPr>
            <w:tcW w:w="3888" w:type="dxa"/>
            <w:gridSpan w:val="2"/>
          </w:tcPr>
          <w:p w:rsidR="00D5272A" w:rsidRDefault="004C7066">
            <w:pPr>
              <w:rPr>
                <w:sz w:val="28"/>
              </w:rPr>
            </w:pPr>
            <w:r>
              <w:rPr>
                <w:noProof/>
                <w:sz w:val="28"/>
              </w:rPr>
              <w:pict>
                <v:shape id="_x0000_s1034" type="#_x0000_t32" style="position:absolute;margin-left:86.25pt;margin-top:15.85pt;width:81pt;height:0;z-index:251665408;mso-position-horizontal-relative:text;mso-position-vertical-relative:text" o:connectortype="straight"/>
              </w:pict>
            </w:r>
            <w:r w:rsidR="00987250">
              <w:rPr>
                <w:sz w:val="28"/>
              </w:rPr>
              <w:t xml:space="preserve">ACCOUNT No: </w:t>
            </w:r>
            <w:r w:rsidR="00D5272A" w:rsidRPr="00E03690">
              <w:rPr>
                <w:sz w:val="28"/>
              </w:rPr>
              <w:t xml:space="preserve">    </w:t>
            </w:r>
          </w:p>
        </w:tc>
        <w:tc>
          <w:tcPr>
            <w:tcW w:w="2756" w:type="dxa"/>
            <w:gridSpan w:val="3"/>
          </w:tcPr>
          <w:p w:rsidR="00D5272A" w:rsidRDefault="00D5272A">
            <w:pPr>
              <w:rPr>
                <w:sz w:val="28"/>
              </w:rPr>
            </w:pPr>
            <w:r w:rsidRPr="00E03690">
              <w:rPr>
                <w:sz w:val="28"/>
              </w:rPr>
              <w:t xml:space="preserve">[   ]  CHECKING   </w:t>
            </w:r>
          </w:p>
        </w:tc>
        <w:tc>
          <w:tcPr>
            <w:tcW w:w="3323" w:type="dxa"/>
            <w:gridSpan w:val="2"/>
          </w:tcPr>
          <w:p w:rsidR="00D5272A" w:rsidRDefault="00D5272A" w:rsidP="00D5272A">
            <w:pPr>
              <w:rPr>
                <w:sz w:val="28"/>
              </w:rPr>
            </w:pPr>
            <w:r w:rsidRPr="00E03690">
              <w:rPr>
                <w:sz w:val="28"/>
              </w:rPr>
              <w:t>[   ] SAVINGS (Select One)</w:t>
            </w:r>
          </w:p>
        </w:tc>
      </w:tr>
    </w:tbl>
    <w:p w:rsidR="00D5272A" w:rsidRDefault="00E03690">
      <w:pPr>
        <w:rPr>
          <w:sz w:val="28"/>
        </w:rPr>
      </w:pPr>
      <w:r w:rsidRPr="00E03690">
        <w:rPr>
          <w:sz w:val="28"/>
        </w:rPr>
        <w:tab/>
      </w:r>
      <w:r w:rsidRPr="00E03690">
        <w:rPr>
          <w:sz w:val="28"/>
        </w:rPr>
        <w:tab/>
      </w:r>
      <w:r w:rsidRPr="00E03690">
        <w:rPr>
          <w:sz w:val="28"/>
        </w:rPr>
        <w:tab/>
      </w:r>
    </w:p>
    <w:p w:rsidR="00E03690" w:rsidRPr="00E03690" w:rsidRDefault="00E03690">
      <w:pPr>
        <w:rPr>
          <w:sz w:val="28"/>
        </w:rPr>
      </w:pPr>
      <w:r w:rsidRPr="00E03690">
        <w:rPr>
          <w:sz w:val="28"/>
        </w:rPr>
        <w:t xml:space="preserve"> This authority is to remain in full force and effect until COMPANY has received written notification from me of its termination in such time and in such manner as to afford COMPANY and DEPOSITORY a reasonable opportunity to act on it</w:t>
      </w:r>
    </w:p>
    <w:p w:rsidR="00E03690" w:rsidRDefault="004C7066">
      <w:pPr>
        <w:rPr>
          <w:sz w:val="28"/>
        </w:rPr>
      </w:pPr>
      <w:r>
        <w:rPr>
          <w:noProof/>
          <w:sz w:val="28"/>
        </w:rPr>
        <w:pict>
          <v:shape id="_x0000_s1037" type="#_x0000_t32" style="position:absolute;margin-left:3in;margin-top:14.65pt;width:254.25pt;height:0;z-index:251668480" o:connectortype="straight"/>
        </w:pict>
      </w:r>
      <w:r>
        <w:rPr>
          <w:noProof/>
          <w:sz w:val="28"/>
        </w:rPr>
        <w:pict>
          <v:shape id="_x0000_s1036" type="#_x0000_t32" style="position:absolute;margin-left:44.25pt;margin-top:14.65pt;width:81pt;height:0;z-index:251667456" o:connectortype="straight"/>
        </w:pict>
      </w:r>
      <w:r w:rsidR="00E03690">
        <w:rPr>
          <w:sz w:val="28"/>
        </w:rPr>
        <w:t>DATE</w:t>
      </w:r>
      <w:r w:rsidR="00E03690">
        <w:rPr>
          <w:sz w:val="28"/>
        </w:rPr>
        <w:tab/>
      </w:r>
      <w:r w:rsidR="00E03690">
        <w:rPr>
          <w:sz w:val="28"/>
        </w:rPr>
        <w:tab/>
      </w:r>
      <w:r w:rsidR="00E03690">
        <w:rPr>
          <w:sz w:val="28"/>
        </w:rPr>
        <w:tab/>
      </w:r>
      <w:r w:rsidR="00E03690">
        <w:rPr>
          <w:sz w:val="28"/>
        </w:rPr>
        <w:tab/>
        <w:t>SIGN</w:t>
      </w:r>
      <w:r w:rsidR="00E03690" w:rsidRPr="00E03690">
        <w:rPr>
          <w:sz w:val="28"/>
        </w:rPr>
        <w:t>ED</w:t>
      </w:r>
    </w:p>
    <w:p w:rsidR="001C5544" w:rsidRDefault="001C5544">
      <w:pPr>
        <w:rPr>
          <w:sz w:val="28"/>
        </w:rPr>
      </w:pPr>
    </w:p>
    <w:p w:rsidR="001C5544" w:rsidRPr="00E03690" w:rsidRDefault="00D661AE">
      <w:pPr>
        <w:rPr>
          <w:sz w:val="28"/>
        </w:rPr>
      </w:pPr>
      <w:r>
        <w:rPr>
          <w:sz w:val="28"/>
        </w:rPr>
        <w:t>Payment will be withdrawn from your account on the 15</w:t>
      </w:r>
      <w:r w:rsidRPr="00D661AE">
        <w:rPr>
          <w:sz w:val="28"/>
          <w:vertAlign w:val="superscript"/>
        </w:rPr>
        <w:t>th</w:t>
      </w:r>
      <w:r>
        <w:rPr>
          <w:sz w:val="28"/>
        </w:rPr>
        <w:t xml:space="preserve"> of each month unless it falls on a weekend or holiday in which case the withdrawal will be made on the next business day.</w:t>
      </w:r>
    </w:p>
    <w:sectPr w:rsidR="001C5544" w:rsidRPr="00E03690" w:rsidSect="00FE0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0E6"/>
    <w:rsid w:val="000E59CA"/>
    <w:rsid w:val="001C5544"/>
    <w:rsid w:val="003169BB"/>
    <w:rsid w:val="003621B1"/>
    <w:rsid w:val="0038664A"/>
    <w:rsid w:val="00434E66"/>
    <w:rsid w:val="004C7066"/>
    <w:rsid w:val="004F140D"/>
    <w:rsid w:val="00543821"/>
    <w:rsid w:val="00987250"/>
    <w:rsid w:val="00B07188"/>
    <w:rsid w:val="00C760E6"/>
    <w:rsid w:val="00D5272A"/>
    <w:rsid w:val="00D661AE"/>
    <w:rsid w:val="00DD1A09"/>
    <w:rsid w:val="00E03690"/>
    <w:rsid w:val="00E61D21"/>
    <w:rsid w:val="00F026F1"/>
    <w:rsid w:val="00FE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8"/>
        <o:r id="V:Rule13" type="connector" idref="#_x0000_s1039"/>
        <o:r id="V:Rule14" type="connector" idref="#_x0000_s1041"/>
        <o:r id="V:Rule15" type="connector" idref="#_x0000_s1036"/>
        <o:r id="V:Rule16" type="connector" idref="#_x0000_s1034"/>
        <o:r id="V:Rule17" type="connector" idref="#_x0000_s1044"/>
        <o:r id="V:Rule18" type="connector" idref="#_x0000_s1046"/>
        <o:r id="V:Rule19" type="connector" idref="#_x0000_s1027"/>
        <o:r id="V:Rule20" type="connector" idref="#_x0000_s1037"/>
        <o:r id="V:Rule21" type="connector" idref="#_x0000_s1042"/>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69BB"/>
    <w:pPr>
      <w:framePr w:w="7920" w:h="1980" w:hRule="exact" w:hSpace="180" w:wrap="auto" w:hAnchor="page" w:xAlign="center" w:yAlign="bottom"/>
      <w:spacing w:after="0" w:line="240" w:lineRule="auto"/>
      <w:ind w:left="2880"/>
    </w:pPr>
    <w:rPr>
      <w:rFonts w:ascii="Franklin Gothic Heavy" w:eastAsiaTheme="majorEastAsia" w:hAnsi="Franklin Gothic Heavy" w:cstheme="majorBidi"/>
      <w:sz w:val="28"/>
      <w:szCs w:val="24"/>
    </w:rPr>
  </w:style>
  <w:style w:type="table" w:styleId="TableGrid">
    <w:name w:val="Table Grid"/>
    <w:basedOn w:val="TableNormal"/>
    <w:uiPriority w:val="59"/>
    <w:rsid w:val="00D52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Mendon</dc:creator>
  <cp:lastModifiedBy>woodruffs</cp:lastModifiedBy>
  <cp:revision>2</cp:revision>
  <dcterms:created xsi:type="dcterms:W3CDTF">2014-08-13T18:01:00Z</dcterms:created>
  <dcterms:modified xsi:type="dcterms:W3CDTF">2014-08-13T18:01:00Z</dcterms:modified>
</cp:coreProperties>
</file>